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2AA0" w:rsidRPr="00CA4190" w:rsidRDefault="00DC2AA0" w:rsidP="00DC2AA0">
      <w:pPr>
        <w:pStyle w:val="a5"/>
        <w:suppressAutoHyphens/>
        <w:ind w:right="282"/>
        <w:jc w:val="center"/>
      </w:pPr>
      <w:r w:rsidRPr="00CA4190">
        <w:t>Пояснительная записка</w:t>
      </w:r>
    </w:p>
    <w:p w:rsidR="00DC2AA0" w:rsidRPr="00CA4190" w:rsidRDefault="00DC2AA0" w:rsidP="00DC2AA0">
      <w:pPr>
        <w:suppressAutoHyphens/>
        <w:jc w:val="center"/>
        <w:rPr>
          <w:sz w:val="28"/>
          <w:szCs w:val="28"/>
        </w:rPr>
      </w:pPr>
      <w:r w:rsidRPr="00CA4190">
        <w:rPr>
          <w:sz w:val="28"/>
          <w:szCs w:val="28"/>
        </w:rPr>
        <w:t xml:space="preserve">к проекту постановления Правительства Камчатского края </w:t>
      </w:r>
    </w:p>
    <w:p w:rsidR="00DC2AA0" w:rsidRDefault="00DC2AA0" w:rsidP="00932211">
      <w:pPr>
        <w:pStyle w:val="a5"/>
        <w:suppressAutoHyphens/>
        <w:ind w:right="282"/>
        <w:jc w:val="center"/>
      </w:pPr>
      <w:r>
        <w:t>«</w:t>
      </w:r>
      <w:r w:rsidR="00932211" w:rsidRPr="00932211">
        <w:rPr>
          <w:bCs/>
        </w:rPr>
        <w:t>О внесении изменений в</w:t>
      </w:r>
      <w:r w:rsidR="00FB199D">
        <w:rPr>
          <w:bCs/>
        </w:rPr>
        <w:t xml:space="preserve"> приложения</w:t>
      </w:r>
      <w:r w:rsidR="00932211" w:rsidRPr="00932211">
        <w:rPr>
          <w:bCs/>
        </w:rPr>
        <w:t xml:space="preserve"> </w:t>
      </w:r>
      <w:r w:rsidR="00FB199D" w:rsidRPr="003C1EBD">
        <w:t>Постановлени</w:t>
      </w:r>
      <w:r w:rsidR="00FB199D">
        <w:t>я</w:t>
      </w:r>
      <w:r w:rsidR="00FB199D" w:rsidRPr="003C1EBD">
        <w:t xml:space="preserve"> Правительства Камчатс</w:t>
      </w:r>
      <w:r w:rsidR="00FB199D">
        <w:t>кого края от 08.09.2014 № 376-П «</w:t>
      </w:r>
      <w:r w:rsidR="00FB199D" w:rsidRPr="003C1EBD">
        <w:t>Об утверждении натуральных и денежных (средних денежных) норм обеспечения бесплатным питанием, бесплатным комплектом одежды, обуви и мягким инвентарем детей-сирот и детей, оставшихся без попечения родителей, лиц из числа детей-сирот и детей, оставшихся без попечения родителей, а также лиц, потерявших в период обучения обоих родителей или единственного родителя, в Камчатском крае</w:t>
      </w:r>
      <w:r w:rsidRPr="00AB2980">
        <w:t>»</w:t>
      </w:r>
    </w:p>
    <w:p w:rsidR="00DC2AA0" w:rsidRPr="00CA4190" w:rsidRDefault="00DC2AA0" w:rsidP="00DC2AA0">
      <w:pPr>
        <w:pStyle w:val="a5"/>
        <w:suppressAutoHyphens/>
        <w:ind w:right="282"/>
        <w:jc w:val="center"/>
      </w:pPr>
    </w:p>
    <w:p w:rsidR="00FB199D" w:rsidRDefault="00932211" w:rsidP="00FB199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DC2AA0" w:rsidRPr="007448F0">
        <w:rPr>
          <w:bCs/>
          <w:sz w:val="28"/>
          <w:szCs w:val="28"/>
        </w:rPr>
        <w:t>остановлени</w:t>
      </w:r>
      <w:r>
        <w:rPr>
          <w:bCs/>
          <w:sz w:val="28"/>
          <w:szCs w:val="28"/>
        </w:rPr>
        <w:t>е</w:t>
      </w:r>
      <w:r w:rsidR="00DC2AA0" w:rsidRPr="007448F0">
        <w:rPr>
          <w:bCs/>
          <w:sz w:val="28"/>
          <w:szCs w:val="28"/>
        </w:rPr>
        <w:t xml:space="preserve"> Правительства Камчатского края </w:t>
      </w:r>
      <w:r w:rsidR="004825A7" w:rsidRPr="004825A7">
        <w:rPr>
          <w:bCs/>
          <w:sz w:val="28"/>
          <w:szCs w:val="28"/>
        </w:rPr>
        <w:t>«О внесении изменений в</w:t>
      </w:r>
      <w:r w:rsidR="00E82681">
        <w:rPr>
          <w:bCs/>
          <w:sz w:val="28"/>
          <w:szCs w:val="28"/>
        </w:rPr>
        <w:t xml:space="preserve"> приложени</w:t>
      </w:r>
      <w:r w:rsidR="00FB199D">
        <w:rPr>
          <w:bCs/>
          <w:sz w:val="28"/>
          <w:szCs w:val="28"/>
        </w:rPr>
        <w:t>я</w:t>
      </w:r>
      <w:r w:rsidR="004825A7" w:rsidRPr="004825A7">
        <w:rPr>
          <w:bCs/>
          <w:sz w:val="28"/>
          <w:szCs w:val="28"/>
        </w:rPr>
        <w:t xml:space="preserve"> </w:t>
      </w:r>
      <w:r w:rsidR="00FB199D" w:rsidRPr="003C1EBD">
        <w:rPr>
          <w:sz w:val="28"/>
        </w:rPr>
        <w:t>Постановлени</w:t>
      </w:r>
      <w:r w:rsidR="00FB199D">
        <w:rPr>
          <w:sz w:val="28"/>
        </w:rPr>
        <w:t>я</w:t>
      </w:r>
      <w:r w:rsidR="00FB199D" w:rsidRPr="003C1EBD">
        <w:rPr>
          <w:sz w:val="28"/>
        </w:rPr>
        <w:t xml:space="preserve"> Правительства Камчатс</w:t>
      </w:r>
      <w:r w:rsidR="00FB199D">
        <w:rPr>
          <w:sz w:val="28"/>
        </w:rPr>
        <w:t>кого края от 08.09.2014 № 376-П «</w:t>
      </w:r>
      <w:r w:rsidR="00FB199D" w:rsidRPr="003C1EBD">
        <w:rPr>
          <w:sz w:val="28"/>
        </w:rPr>
        <w:t>Об утверждении натуральных и денежных (средних денежных) норм обеспечения бесплатным питанием, бесплатным комплектом одежды, обуви и мягким инвентарем детей-сирот и детей, оставшихся без попечения родителей, лиц из числа детей-сирот и детей, оставшихся без попечения родителей, а также лиц, потерявших в период обучения обоих родителей или единственного родителя, в Камчатском крае</w:t>
      </w:r>
      <w:r w:rsidR="00FB199D">
        <w:rPr>
          <w:sz w:val="28"/>
        </w:rPr>
        <w:t>»</w:t>
      </w:r>
      <w:r w:rsidR="00FB199D">
        <w:rPr>
          <w:bCs/>
          <w:sz w:val="28"/>
          <w:szCs w:val="28"/>
        </w:rPr>
        <w:t xml:space="preserve"> </w:t>
      </w:r>
      <w:r w:rsidR="00D80EC7">
        <w:rPr>
          <w:bCs/>
          <w:sz w:val="28"/>
          <w:szCs w:val="28"/>
        </w:rPr>
        <w:br/>
      </w:r>
      <w:r w:rsidR="00FB199D">
        <w:rPr>
          <w:bCs/>
          <w:sz w:val="28"/>
          <w:szCs w:val="28"/>
        </w:rPr>
        <w:t>(далее –</w:t>
      </w:r>
      <w:r w:rsidR="004825A7">
        <w:rPr>
          <w:bCs/>
          <w:sz w:val="28"/>
          <w:szCs w:val="28"/>
        </w:rPr>
        <w:t xml:space="preserve"> проект постановления) </w:t>
      </w:r>
      <w:r w:rsidR="00DC2AA0" w:rsidRPr="007448F0">
        <w:rPr>
          <w:bCs/>
          <w:sz w:val="28"/>
          <w:szCs w:val="28"/>
        </w:rPr>
        <w:t>разработан</w:t>
      </w:r>
      <w:r>
        <w:rPr>
          <w:bCs/>
          <w:sz w:val="28"/>
          <w:szCs w:val="28"/>
        </w:rPr>
        <w:t>о</w:t>
      </w:r>
      <w:r w:rsidR="00DC2AA0" w:rsidRPr="007448F0">
        <w:rPr>
          <w:bCs/>
          <w:sz w:val="28"/>
          <w:szCs w:val="28"/>
        </w:rPr>
        <w:t xml:space="preserve"> </w:t>
      </w:r>
      <w:r w:rsidR="004825A7">
        <w:rPr>
          <w:bCs/>
          <w:sz w:val="28"/>
          <w:szCs w:val="28"/>
        </w:rPr>
        <w:t xml:space="preserve">в связи с необходимостью индексации </w:t>
      </w:r>
      <w:r w:rsidR="00FB199D" w:rsidRPr="00FB199D">
        <w:rPr>
          <w:bCs/>
          <w:sz w:val="28"/>
          <w:szCs w:val="28"/>
        </w:rPr>
        <w:t>денежны</w:t>
      </w:r>
      <w:r w:rsidR="00FB199D">
        <w:rPr>
          <w:bCs/>
          <w:sz w:val="28"/>
          <w:szCs w:val="28"/>
        </w:rPr>
        <w:t xml:space="preserve">х </w:t>
      </w:r>
      <w:r w:rsidR="00FB199D" w:rsidRPr="00FB199D">
        <w:rPr>
          <w:bCs/>
          <w:sz w:val="28"/>
          <w:szCs w:val="28"/>
        </w:rPr>
        <w:t>(средни</w:t>
      </w:r>
      <w:r w:rsidR="00FB199D">
        <w:rPr>
          <w:bCs/>
          <w:sz w:val="28"/>
          <w:szCs w:val="28"/>
        </w:rPr>
        <w:t>х</w:t>
      </w:r>
      <w:r w:rsidR="00FB199D" w:rsidRPr="00FB199D">
        <w:rPr>
          <w:bCs/>
          <w:sz w:val="28"/>
          <w:szCs w:val="28"/>
        </w:rPr>
        <w:t xml:space="preserve"> денежны</w:t>
      </w:r>
      <w:r w:rsidR="00FB199D">
        <w:rPr>
          <w:bCs/>
          <w:sz w:val="28"/>
          <w:szCs w:val="28"/>
        </w:rPr>
        <w:t>х) норм</w:t>
      </w:r>
      <w:r w:rsidR="00FB199D" w:rsidRPr="00FB199D">
        <w:rPr>
          <w:bCs/>
          <w:sz w:val="28"/>
          <w:szCs w:val="28"/>
        </w:rPr>
        <w:t xml:space="preserve"> обеспечения бесплатным</w:t>
      </w:r>
      <w:r w:rsidR="00FB199D">
        <w:rPr>
          <w:bCs/>
          <w:sz w:val="28"/>
          <w:szCs w:val="28"/>
        </w:rPr>
        <w:t xml:space="preserve"> </w:t>
      </w:r>
      <w:r w:rsidR="00FB199D" w:rsidRPr="00FB199D">
        <w:rPr>
          <w:bCs/>
          <w:sz w:val="28"/>
          <w:szCs w:val="28"/>
        </w:rPr>
        <w:t>питанием детей-сирот и детей, оставшихся без попечения</w:t>
      </w:r>
      <w:r w:rsidR="00FB199D">
        <w:rPr>
          <w:bCs/>
          <w:sz w:val="28"/>
          <w:szCs w:val="28"/>
        </w:rPr>
        <w:t xml:space="preserve"> родителей (далее – дети-сироты), а также </w:t>
      </w:r>
      <w:r w:rsidR="00FB199D" w:rsidRPr="00FB199D">
        <w:rPr>
          <w:bCs/>
          <w:sz w:val="28"/>
          <w:szCs w:val="28"/>
        </w:rPr>
        <w:t>средни</w:t>
      </w:r>
      <w:r w:rsidR="00FB199D">
        <w:rPr>
          <w:bCs/>
          <w:sz w:val="28"/>
          <w:szCs w:val="28"/>
        </w:rPr>
        <w:t>х</w:t>
      </w:r>
      <w:r w:rsidR="00FB199D" w:rsidRPr="00FB199D">
        <w:rPr>
          <w:bCs/>
          <w:sz w:val="28"/>
          <w:szCs w:val="28"/>
        </w:rPr>
        <w:t xml:space="preserve"> годовы</w:t>
      </w:r>
      <w:r w:rsidR="00FB199D">
        <w:rPr>
          <w:bCs/>
          <w:sz w:val="28"/>
          <w:szCs w:val="28"/>
        </w:rPr>
        <w:t>х денежных норм</w:t>
      </w:r>
      <w:r w:rsidR="00FB199D" w:rsidRPr="00FB199D">
        <w:rPr>
          <w:bCs/>
          <w:sz w:val="28"/>
          <w:szCs w:val="28"/>
        </w:rPr>
        <w:t xml:space="preserve"> обеспечения бесплатным</w:t>
      </w:r>
      <w:r w:rsidR="00FB199D">
        <w:rPr>
          <w:bCs/>
          <w:sz w:val="28"/>
          <w:szCs w:val="28"/>
        </w:rPr>
        <w:t xml:space="preserve"> </w:t>
      </w:r>
      <w:r w:rsidR="00FB199D" w:rsidRPr="00FB199D">
        <w:rPr>
          <w:bCs/>
          <w:sz w:val="28"/>
          <w:szCs w:val="28"/>
        </w:rPr>
        <w:t>комплектом одежды, обуви и мягким инвентарем</w:t>
      </w:r>
      <w:r w:rsidR="00FB199D">
        <w:rPr>
          <w:bCs/>
          <w:sz w:val="28"/>
          <w:szCs w:val="28"/>
        </w:rPr>
        <w:t xml:space="preserve"> </w:t>
      </w:r>
      <w:r w:rsidR="00FB199D" w:rsidRPr="00FB199D">
        <w:rPr>
          <w:bCs/>
          <w:sz w:val="28"/>
          <w:szCs w:val="28"/>
        </w:rPr>
        <w:t xml:space="preserve">детей-сирот в </w:t>
      </w:r>
      <w:r w:rsidR="00FB199D">
        <w:rPr>
          <w:bCs/>
          <w:sz w:val="28"/>
          <w:szCs w:val="28"/>
        </w:rPr>
        <w:t>К</w:t>
      </w:r>
      <w:r w:rsidR="00FB199D" w:rsidRPr="00FB199D">
        <w:rPr>
          <w:bCs/>
          <w:sz w:val="28"/>
          <w:szCs w:val="28"/>
        </w:rPr>
        <w:t>амчатском крае</w:t>
      </w:r>
      <w:r w:rsidR="00FB199D">
        <w:rPr>
          <w:bCs/>
          <w:sz w:val="28"/>
          <w:szCs w:val="28"/>
        </w:rPr>
        <w:t xml:space="preserve"> (далее – денежные нормы).</w:t>
      </w:r>
    </w:p>
    <w:p w:rsidR="00DC2AA0" w:rsidRPr="000350C3" w:rsidRDefault="004825A7" w:rsidP="005839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Размеры денежн</w:t>
      </w:r>
      <w:r w:rsidR="00FB199D">
        <w:rPr>
          <w:sz w:val="28"/>
          <w:szCs w:val="28"/>
        </w:rPr>
        <w:t xml:space="preserve">ых норм </w:t>
      </w:r>
      <w:r w:rsidR="00DC2AA0" w:rsidRPr="000350C3">
        <w:rPr>
          <w:sz w:val="28"/>
          <w:szCs w:val="28"/>
        </w:rPr>
        <w:t xml:space="preserve">проиндексированы на уровень инфляции, </w:t>
      </w:r>
      <w:r w:rsidR="00BF7DF9" w:rsidRPr="000350C3">
        <w:rPr>
          <w:sz w:val="28"/>
          <w:szCs w:val="28"/>
        </w:rPr>
        <w:t>установленный на 202</w:t>
      </w:r>
      <w:r w:rsidR="005839E1">
        <w:rPr>
          <w:sz w:val="28"/>
          <w:szCs w:val="28"/>
        </w:rPr>
        <w:t>3</w:t>
      </w:r>
      <w:r w:rsidR="006562B3">
        <w:rPr>
          <w:sz w:val="28"/>
          <w:szCs w:val="28"/>
        </w:rPr>
        <w:t xml:space="preserve"> год, в размере</w:t>
      </w:r>
      <w:r w:rsidR="005839E1">
        <w:rPr>
          <w:sz w:val="28"/>
          <w:szCs w:val="28"/>
        </w:rPr>
        <w:t xml:space="preserve"> 5,2</w:t>
      </w:r>
      <w:r w:rsidR="000350C3" w:rsidRPr="000350C3">
        <w:rPr>
          <w:sz w:val="28"/>
          <w:szCs w:val="28"/>
        </w:rPr>
        <w:t xml:space="preserve"> </w:t>
      </w:r>
      <w:r w:rsidR="0082776D">
        <w:rPr>
          <w:sz w:val="28"/>
          <w:szCs w:val="28"/>
        </w:rPr>
        <w:t>процентов</w:t>
      </w:r>
      <w:r w:rsidR="005839E1">
        <w:rPr>
          <w:sz w:val="28"/>
          <w:szCs w:val="28"/>
        </w:rPr>
        <w:t>,</w:t>
      </w:r>
      <w:r w:rsidR="000350C3" w:rsidRPr="000350C3">
        <w:rPr>
          <w:sz w:val="28"/>
          <w:szCs w:val="28"/>
        </w:rPr>
        <w:t xml:space="preserve"> </w:t>
      </w:r>
      <w:r w:rsidR="005839E1" w:rsidRPr="005839E1">
        <w:rPr>
          <w:sz w:val="28"/>
          <w:szCs w:val="28"/>
        </w:rPr>
        <w:t>Закон</w:t>
      </w:r>
      <w:r w:rsidR="005839E1">
        <w:rPr>
          <w:sz w:val="28"/>
          <w:szCs w:val="28"/>
        </w:rPr>
        <w:t>ом</w:t>
      </w:r>
      <w:r w:rsidR="005839E1" w:rsidRPr="005839E1">
        <w:rPr>
          <w:sz w:val="28"/>
          <w:szCs w:val="28"/>
        </w:rPr>
        <w:t xml:space="preserve"> Камчатского края </w:t>
      </w:r>
      <w:r w:rsidR="00D80EC7">
        <w:rPr>
          <w:sz w:val="28"/>
          <w:szCs w:val="28"/>
        </w:rPr>
        <w:br/>
      </w:r>
      <w:r w:rsidR="005839E1" w:rsidRPr="005839E1">
        <w:rPr>
          <w:sz w:val="28"/>
          <w:szCs w:val="28"/>
        </w:rPr>
        <w:t xml:space="preserve">от 29.11.2022 </w:t>
      </w:r>
      <w:r w:rsidR="005839E1">
        <w:rPr>
          <w:sz w:val="28"/>
          <w:szCs w:val="28"/>
        </w:rPr>
        <w:t>№</w:t>
      </w:r>
      <w:r w:rsidR="005839E1" w:rsidRPr="005839E1">
        <w:rPr>
          <w:sz w:val="28"/>
          <w:szCs w:val="28"/>
        </w:rPr>
        <w:t xml:space="preserve"> 155</w:t>
      </w:r>
      <w:r w:rsidR="005839E1">
        <w:rPr>
          <w:sz w:val="28"/>
          <w:szCs w:val="28"/>
        </w:rPr>
        <w:t xml:space="preserve"> «</w:t>
      </w:r>
      <w:r w:rsidR="005839E1" w:rsidRPr="005839E1">
        <w:rPr>
          <w:sz w:val="28"/>
          <w:szCs w:val="28"/>
        </w:rPr>
        <w:t>О краевом бюджете на 2023 год и на пл</w:t>
      </w:r>
      <w:r w:rsidR="005839E1">
        <w:rPr>
          <w:sz w:val="28"/>
          <w:szCs w:val="28"/>
        </w:rPr>
        <w:t>ановый период 2024 и 2025 годов»</w:t>
      </w:r>
      <w:r>
        <w:rPr>
          <w:sz w:val="28"/>
          <w:szCs w:val="28"/>
        </w:rPr>
        <w:t xml:space="preserve"> </w:t>
      </w:r>
      <w:r w:rsidR="005839E1">
        <w:rPr>
          <w:sz w:val="28"/>
          <w:szCs w:val="28"/>
        </w:rPr>
        <w:t xml:space="preserve">(далее –Закон </w:t>
      </w:r>
      <w:r w:rsidR="005839E1" w:rsidRPr="000350C3">
        <w:rPr>
          <w:sz w:val="28"/>
          <w:szCs w:val="28"/>
        </w:rPr>
        <w:t xml:space="preserve">Камчатского края </w:t>
      </w:r>
      <w:r w:rsidR="005839E1">
        <w:rPr>
          <w:sz w:val="28"/>
          <w:szCs w:val="28"/>
        </w:rPr>
        <w:t>№ 155).</w:t>
      </w:r>
    </w:p>
    <w:p w:rsidR="00033B59" w:rsidRDefault="00D80EC7" w:rsidP="00D80EC7">
      <w:pPr>
        <w:suppressAutoHyphens/>
        <w:ind w:firstLine="709"/>
        <w:jc w:val="both"/>
        <w:rPr>
          <w:sz w:val="28"/>
          <w:szCs w:val="28"/>
        </w:rPr>
      </w:pPr>
      <w:r w:rsidRPr="00D80EC7">
        <w:rPr>
          <w:sz w:val="28"/>
          <w:szCs w:val="28"/>
        </w:rPr>
        <w:t>Реализация настоящего проекта постановления Правительства Камчатского края не потребует дополнительного финансирования из средств краевого бюджета. Средства на 202</w:t>
      </w:r>
      <w:r>
        <w:rPr>
          <w:sz w:val="28"/>
          <w:szCs w:val="28"/>
        </w:rPr>
        <w:t>3</w:t>
      </w:r>
      <w:r w:rsidRPr="00D80EC7">
        <w:rPr>
          <w:sz w:val="28"/>
          <w:szCs w:val="28"/>
        </w:rPr>
        <w:t xml:space="preserve"> год предусмотрены Законом Камчатского края</w:t>
      </w:r>
      <w:r>
        <w:rPr>
          <w:sz w:val="28"/>
          <w:szCs w:val="28"/>
        </w:rPr>
        <w:t xml:space="preserve"> № 155.</w:t>
      </w:r>
    </w:p>
    <w:p w:rsidR="005839E1" w:rsidRDefault="00BA69EB" w:rsidP="00033B59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п</w:t>
      </w:r>
      <w:r w:rsidR="005839E1" w:rsidRPr="005839E1">
        <w:rPr>
          <w:sz w:val="28"/>
          <w:szCs w:val="28"/>
        </w:rPr>
        <w:t xml:space="preserve">остановления </w:t>
      </w:r>
      <w:r w:rsidR="001D3189">
        <w:rPr>
          <w:sz w:val="28"/>
          <w:szCs w:val="28"/>
        </w:rPr>
        <w:t>1 июня</w:t>
      </w:r>
      <w:bookmarkStart w:id="0" w:name="_GoBack"/>
      <w:bookmarkEnd w:id="0"/>
      <w:r w:rsidR="005839E1" w:rsidRPr="005839E1">
        <w:rPr>
          <w:sz w:val="28"/>
          <w:szCs w:val="28"/>
        </w:rPr>
        <w:t xml:space="preserve"> 2023 года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(https://npaproject.kamgov.ru) для обеспечения возможности проведения независимой антикоррупционной экспертизы.</w:t>
      </w:r>
    </w:p>
    <w:p w:rsidR="00FC0BB0" w:rsidRDefault="00BA69EB" w:rsidP="005839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</w:t>
      </w:r>
      <w:r w:rsidR="005839E1" w:rsidRPr="005839E1">
        <w:rPr>
          <w:sz w:val="28"/>
          <w:szCs w:val="28"/>
        </w:rPr>
        <w:t>остановление</w:t>
      </w:r>
      <w:r>
        <w:rPr>
          <w:sz w:val="28"/>
          <w:szCs w:val="28"/>
        </w:rPr>
        <w:t>м</w:t>
      </w:r>
      <w:r w:rsidR="005839E1" w:rsidRPr="005839E1">
        <w:rPr>
          <w:sz w:val="28"/>
          <w:szCs w:val="28"/>
        </w:rPr>
        <w:t xml:space="preserve"> Правительства Камчатского края от 28.09.2022 № 510-П «Об утверждении Порядка проведения процедуры оценки регулирующего воздействия проектов нормативных правовых актов Камчатского края и порядка проведения экспертизы нормативных правовых актов Камчатского края» данный проект постановления Правительства Камчатского края оценке регулирующего воздействия не подлежит.</w:t>
      </w:r>
    </w:p>
    <w:sectPr w:rsidR="00FC0BB0" w:rsidSect="0082776D">
      <w:headerReference w:type="default" r:id="rId8"/>
      <w:pgSz w:w="11907" w:h="16840" w:code="9"/>
      <w:pgMar w:top="1134" w:right="567" w:bottom="1134" w:left="1134" w:header="720" w:footer="720" w:gutter="0"/>
      <w:cols w:space="720"/>
      <w:noEndnote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4E0B" w:rsidRDefault="00844E0B">
      <w:r>
        <w:separator/>
      </w:r>
    </w:p>
  </w:endnote>
  <w:endnote w:type="continuationSeparator" w:id="0">
    <w:p w:rsidR="00844E0B" w:rsidRDefault="00844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4E0B" w:rsidRDefault="00844E0B">
      <w:r>
        <w:separator/>
      </w:r>
    </w:p>
  </w:footnote>
  <w:footnote w:type="continuationSeparator" w:id="0">
    <w:p w:rsidR="00844E0B" w:rsidRDefault="00844E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1167388"/>
      <w:docPartObj>
        <w:docPartGallery w:val="Page Numbers (Top of Page)"/>
        <w:docPartUnique/>
      </w:docPartObj>
    </w:sdtPr>
    <w:sdtEndPr/>
    <w:sdtContent>
      <w:p w:rsidR="0082776D" w:rsidRDefault="0082776D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0EC7">
          <w:rPr>
            <w:noProof/>
          </w:rPr>
          <w:t>2</w:t>
        </w:r>
        <w:r>
          <w:fldChar w:fldCharType="end"/>
        </w:r>
      </w:p>
    </w:sdtContent>
  </w:sdt>
  <w:p w:rsidR="0082776D" w:rsidRDefault="0082776D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75pt;height:19.5pt" o:bullet="t">
        <v:imagedata r:id="rId1" o:title=""/>
      </v:shape>
    </w:pict>
  </w:numPicBullet>
  <w:abstractNum w:abstractNumId="0" w15:restartNumberingAfterBreak="0">
    <w:nsid w:val="1CD4244A"/>
    <w:multiLevelType w:val="hybridMultilevel"/>
    <w:tmpl w:val="80FCC35C"/>
    <w:lvl w:ilvl="0" w:tplc="9E5CDB08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" w15:restartNumberingAfterBreak="0">
    <w:nsid w:val="2B3C6565"/>
    <w:multiLevelType w:val="hybridMultilevel"/>
    <w:tmpl w:val="63029CE0"/>
    <w:lvl w:ilvl="0" w:tplc="ED28CA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DD2028A"/>
    <w:multiLevelType w:val="hybridMultilevel"/>
    <w:tmpl w:val="1CBCD682"/>
    <w:lvl w:ilvl="0" w:tplc="86B8DC1E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35716511"/>
    <w:multiLevelType w:val="hybridMultilevel"/>
    <w:tmpl w:val="2A9E6B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E1292E"/>
    <w:multiLevelType w:val="hybridMultilevel"/>
    <w:tmpl w:val="9516098C"/>
    <w:lvl w:ilvl="0" w:tplc="ECF4E7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ABA16CB"/>
    <w:multiLevelType w:val="hybridMultilevel"/>
    <w:tmpl w:val="64A2F896"/>
    <w:lvl w:ilvl="0" w:tplc="8A647DE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1654659"/>
    <w:multiLevelType w:val="hybridMultilevel"/>
    <w:tmpl w:val="FF2A75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171549"/>
    <w:multiLevelType w:val="hybridMultilevel"/>
    <w:tmpl w:val="BD1454FA"/>
    <w:lvl w:ilvl="0" w:tplc="F08E1D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F1712DD"/>
    <w:multiLevelType w:val="hybridMultilevel"/>
    <w:tmpl w:val="93CCA3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CC6740"/>
    <w:multiLevelType w:val="hybridMultilevel"/>
    <w:tmpl w:val="50B0E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D3781D"/>
    <w:multiLevelType w:val="hybridMultilevel"/>
    <w:tmpl w:val="06DEE7DA"/>
    <w:lvl w:ilvl="0" w:tplc="3F8657AE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77F701DA"/>
    <w:multiLevelType w:val="hybridMultilevel"/>
    <w:tmpl w:val="6200252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AF27170"/>
    <w:multiLevelType w:val="hybridMultilevel"/>
    <w:tmpl w:val="62F6E220"/>
    <w:lvl w:ilvl="0" w:tplc="74CAF7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10"/>
  </w:num>
  <w:num w:numId="5">
    <w:abstractNumId w:val="3"/>
  </w:num>
  <w:num w:numId="6">
    <w:abstractNumId w:val="9"/>
  </w:num>
  <w:num w:numId="7">
    <w:abstractNumId w:val="2"/>
  </w:num>
  <w:num w:numId="8">
    <w:abstractNumId w:val="11"/>
  </w:num>
  <w:num w:numId="9">
    <w:abstractNumId w:val="7"/>
  </w:num>
  <w:num w:numId="10">
    <w:abstractNumId w:val="0"/>
  </w:num>
  <w:num w:numId="11">
    <w:abstractNumId w:val="4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FD6"/>
    <w:rsid w:val="00000960"/>
    <w:rsid w:val="00000ADD"/>
    <w:rsid w:val="000038CB"/>
    <w:rsid w:val="00003E90"/>
    <w:rsid w:val="00006578"/>
    <w:rsid w:val="00007072"/>
    <w:rsid w:val="00010881"/>
    <w:rsid w:val="00014DB5"/>
    <w:rsid w:val="00015624"/>
    <w:rsid w:val="0001701C"/>
    <w:rsid w:val="000179BE"/>
    <w:rsid w:val="00020AED"/>
    <w:rsid w:val="000228C6"/>
    <w:rsid w:val="000239AF"/>
    <w:rsid w:val="00026664"/>
    <w:rsid w:val="00026AAA"/>
    <w:rsid w:val="0002787E"/>
    <w:rsid w:val="0003093E"/>
    <w:rsid w:val="00031349"/>
    <w:rsid w:val="00033B59"/>
    <w:rsid w:val="0003453C"/>
    <w:rsid w:val="000350C3"/>
    <w:rsid w:val="000351EC"/>
    <w:rsid w:val="00035A09"/>
    <w:rsid w:val="000405DF"/>
    <w:rsid w:val="00040FA7"/>
    <w:rsid w:val="00041D2B"/>
    <w:rsid w:val="00043C45"/>
    <w:rsid w:val="00046FD9"/>
    <w:rsid w:val="00050ABD"/>
    <w:rsid w:val="000531DD"/>
    <w:rsid w:val="0005432B"/>
    <w:rsid w:val="000562BA"/>
    <w:rsid w:val="00062C0C"/>
    <w:rsid w:val="000632FC"/>
    <w:rsid w:val="00063928"/>
    <w:rsid w:val="0007440E"/>
    <w:rsid w:val="00075ACB"/>
    <w:rsid w:val="00076784"/>
    <w:rsid w:val="00076CAF"/>
    <w:rsid w:val="0008232E"/>
    <w:rsid w:val="000932BA"/>
    <w:rsid w:val="00094C56"/>
    <w:rsid w:val="00097181"/>
    <w:rsid w:val="00097C7F"/>
    <w:rsid w:val="000A1817"/>
    <w:rsid w:val="000A24FD"/>
    <w:rsid w:val="000A3D5C"/>
    <w:rsid w:val="000A72AD"/>
    <w:rsid w:val="000B6C89"/>
    <w:rsid w:val="000B7D75"/>
    <w:rsid w:val="000C1D1D"/>
    <w:rsid w:val="000C27DE"/>
    <w:rsid w:val="000C2CA7"/>
    <w:rsid w:val="000C446B"/>
    <w:rsid w:val="000C5011"/>
    <w:rsid w:val="000C54D5"/>
    <w:rsid w:val="000C6CD1"/>
    <w:rsid w:val="000D2E81"/>
    <w:rsid w:val="000D3562"/>
    <w:rsid w:val="000D3E89"/>
    <w:rsid w:val="000D45F7"/>
    <w:rsid w:val="000D7A06"/>
    <w:rsid w:val="000D7A56"/>
    <w:rsid w:val="000E0E66"/>
    <w:rsid w:val="000E500C"/>
    <w:rsid w:val="000F109D"/>
    <w:rsid w:val="000F2333"/>
    <w:rsid w:val="000F3A3A"/>
    <w:rsid w:val="000F7F1B"/>
    <w:rsid w:val="00100E06"/>
    <w:rsid w:val="00102CF5"/>
    <w:rsid w:val="001032EE"/>
    <w:rsid w:val="0010376B"/>
    <w:rsid w:val="0010442A"/>
    <w:rsid w:val="0010508E"/>
    <w:rsid w:val="0010681B"/>
    <w:rsid w:val="001070EB"/>
    <w:rsid w:val="001077B6"/>
    <w:rsid w:val="00110800"/>
    <w:rsid w:val="00114857"/>
    <w:rsid w:val="00116A95"/>
    <w:rsid w:val="001214C5"/>
    <w:rsid w:val="001255C5"/>
    <w:rsid w:val="00126E18"/>
    <w:rsid w:val="00133655"/>
    <w:rsid w:val="001346A7"/>
    <w:rsid w:val="00134EDB"/>
    <w:rsid w:val="00136279"/>
    <w:rsid w:val="001363F5"/>
    <w:rsid w:val="0014363E"/>
    <w:rsid w:val="0014413C"/>
    <w:rsid w:val="00144FF0"/>
    <w:rsid w:val="001460F2"/>
    <w:rsid w:val="00151DC0"/>
    <w:rsid w:val="001523A2"/>
    <w:rsid w:val="001524C6"/>
    <w:rsid w:val="0015396C"/>
    <w:rsid w:val="00153ECA"/>
    <w:rsid w:val="00161D3B"/>
    <w:rsid w:val="0016246D"/>
    <w:rsid w:val="00163098"/>
    <w:rsid w:val="00165F55"/>
    <w:rsid w:val="00166E21"/>
    <w:rsid w:val="001716E5"/>
    <w:rsid w:val="00176AF7"/>
    <w:rsid w:val="001872BA"/>
    <w:rsid w:val="00187949"/>
    <w:rsid w:val="00192630"/>
    <w:rsid w:val="001941AD"/>
    <w:rsid w:val="001966F7"/>
    <w:rsid w:val="001A066C"/>
    <w:rsid w:val="001A13C2"/>
    <w:rsid w:val="001A487A"/>
    <w:rsid w:val="001A5BAE"/>
    <w:rsid w:val="001A64C4"/>
    <w:rsid w:val="001B1C48"/>
    <w:rsid w:val="001B2EDC"/>
    <w:rsid w:val="001B3867"/>
    <w:rsid w:val="001B482B"/>
    <w:rsid w:val="001B7217"/>
    <w:rsid w:val="001C0F4C"/>
    <w:rsid w:val="001C1036"/>
    <w:rsid w:val="001C1979"/>
    <w:rsid w:val="001C7F63"/>
    <w:rsid w:val="001D3189"/>
    <w:rsid w:val="001D76FA"/>
    <w:rsid w:val="001D79B9"/>
    <w:rsid w:val="001E00B8"/>
    <w:rsid w:val="001E1078"/>
    <w:rsid w:val="001E205D"/>
    <w:rsid w:val="001E4B0C"/>
    <w:rsid w:val="001F1430"/>
    <w:rsid w:val="001F4485"/>
    <w:rsid w:val="001F4A1C"/>
    <w:rsid w:val="001F5BC5"/>
    <w:rsid w:val="00200799"/>
    <w:rsid w:val="0020261A"/>
    <w:rsid w:val="00203AF6"/>
    <w:rsid w:val="00205955"/>
    <w:rsid w:val="002068BD"/>
    <w:rsid w:val="00210D5F"/>
    <w:rsid w:val="00211253"/>
    <w:rsid w:val="00211426"/>
    <w:rsid w:val="0021241D"/>
    <w:rsid w:val="00213BF9"/>
    <w:rsid w:val="0021488D"/>
    <w:rsid w:val="00214FAD"/>
    <w:rsid w:val="00215722"/>
    <w:rsid w:val="0021701F"/>
    <w:rsid w:val="00223596"/>
    <w:rsid w:val="002266C3"/>
    <w:rsid w:val="00226941"/>
    <w:rsid w:val="0024066A"/>
    <w:rsid w:val="00240E5C"/>
    <w:rsid w:val="002422AB"/>
    <w:rsid w:val="00244DE8"/>
    <w:rsid w:val="00245FE2"/>
    <w:rsid w:val="00247F54"/>
    <w:rsid w:val="002501DC"/>
    <w:rsid w:val="00250DE9"/>
    <w:rsid w:val="00251160"/>
    <w:rsid w:val="00253E8F"/>
    <w:rsid w:val="00254FC0"/>
    <w:rsid w:val="00255A3F"/>
    <w:rsid w:val="00256629"/>
    <w:rsid w:val="00257C13"/>
    <w:rsid w:val="00257CF4"/>
    <w:rsid w:val="00260534"/>
    <w:rsid w:val="0026693D"/>
    <w:rsid w:val="00273971"/>
    <w:rsid w:val="0027772D"/>
    <w:rsid w:val="00277844"/>
    <w:rsid w:val="00282478"/>
    <w:rsid w:val="002828FC"/>
    <w:rsid w:val="00283060"/>
    <w:rsid w:val="00286399"/>
    <w:rsid w:val="002944AC"/>
    <w:rsid w:val="00295392"/>
    <w:rsid w:val="0029751E"/>
    <w:rsid w:val="002979A4"/>
    <w:rsid w:val="002A11F1"/>
    <w:rsid w:val="002A12E9"/>
    <w:rsid w:val="002A1FD6"/>
    <w:rsid w:val="002A3A9E"/>
    <w:rsid w:val="002A3DA2"/>
    <w:rsid w:val="002A63A8"/>
    <w:rsid w:val="002A6B62"/>
    <w:rsid w:val="002B19FD"/>
    <w:rsid w:val="002B282B"/>
    <w:rsid w:val="002B5361"/>
    <w:rsid w:val="002B59E9"/>
    <w:rsid w:val="002B61FC"/>
    <w:rsid w:val="002C441A"/>
    <w:rsid w:val="002C54A2"/>
    <w:rsid w:val="002C6044"/>
    <w:rsid w:val="002D522D"/>
    <w:rsid w:val="002D5CC7"/>
    <w:rsid w:val="002D7300"/>
    <w:rsid w:val="002D7C46"/>
    <w:rsid w:val="002E0F17"/>
    <w:rsid w:val="002E6D43"/>
    <w:rsid w:val="002F005E"/>
    <w:rsid w:val="002F31A9"/>
    <w:rsid w:val="002F37F4"/>
    <w:rsid w:val="002F58BF"/>
    <w:rsid w:val="002F5AC7"/>
    <w:rsid w:val="0030143D"/>
    <w:rsid w:val="00301BBF"/>
    <w:rsid w:val="00302E36"/>
    <w:rsid w:val="00303C7F"/>
    <w:rsid w:val="00313886"/>
    <w:rsid w:val="00315129"/>
    <w:rsid w:val="003155AF"/>
    <w:rsid w:val="0031619E"/>
    <w:rsid w:val="003167BA"/>
    <w:rsid w:val="00317284"/>
    <w:rsid w:val="003246C2"/>
    <w:rsid w:val="00327E77"/>
    <w:rsid w:val="00332BBD"/>
    <w:rsid w:val="00333D3E"/>
    <w:rsid w:val="00335AC3"/>
    <w:rsid w:val="003418FB"/>
    <w:rsid w:val="00342809"/>
    <w:rsid w:val="00351F12"/>
    <w:rsid w:val="0035227E"/>
    <w:rsid w:val="003524D4"/>
    <w:rsid w:val="00353CE7"/>
    <w:rsid w:val="00357DF0"/>
    <w:rsid w:val="003601C7"/>
    <w:rsid w:val="00360FAA"/>
    <w:rsid w:val="00365054"/>
    <w:rsid w:val="003679B6"/>
    <w:rsid w:val="00370D0B"/>
    <w:rsid w:val="003712E1"/>
    <w:rsid w:val="0037516E"/>
    <w:rsid w:val="00375E71"/>
    <w:rsid w:val="00380034"/>
    <w:rsid w:val="003874AA"/>
    <w:rsid w:val="0038752C"/>
    <w:rsid w:val="0039019F"/>
    <w:rsid w:val="0039289F"/>
    <w:rsid w:val="00392A38"/>
    <w:rsid w:val="0039428D"/>
    <w:rsid w:val="003948BD"/>
    <w:rsid w:val="00395C57"/>
    <w:rsid w:val="00396CBE"/>
    <w:rsid w:val="003A0FD1"/>
    <w:rsid w:val="003A1793"/>
    <w:rsid w:val="003A5A03"/>
    <w:rsid w:val="003A733C"/>
    <w:rsid w:val="003B10DB"/>
    <w:rsid w:val="003B6659"/>
    <w:rsid w:val="003B74D7"/>
    <w:rsid w:val="003C26C3"/>
    <w:rsid w:val="003C5677"/>
    <w:rsid w:val="003D1C2C"/>
    <w:rsid w:val="003D43D4"/>
    <w:rsid w:val="003D4C50"/>
    <w:rsid w:val="003D51BB"/>
    <w:rsid w:val="003E6FC8"/>
    <w:rsid w:val="003F4443"/>
    <w:rsid w:val="003F58F8"/>
    <w:rsid w:val="004033E4"/>
    <w:rsid w:val="004043DF"/>
    <w:rsid w:val="00405915"/>
    <w:rsid w:val="0040630A"/>
    <w:rsid w:val="00414975"/>
    <w:rsid w:val="00420324"/>
    <w:rsid w:val="00425702"/>
    <w:rsid w:val="00436570"/>
    <w:rsid w:val="004418FA"/>
    <w:rsid w:val="0044245E"/>
    <w:rsid w:val="00444155"/>
    <w:rsid w:val="00445861"/>
    <w:rsid w:val="00450237"/>
    <w:rsid w:val="00455677"/>
    <w:rsid w:val="00455EF6"/>
    <w:rsid w:val="00456547"/>
    <w:rsid w:val="00457332"/>
    <w:rsid w:val="00462162"/>
    <w:rsid w:val="004649FF"/>
    <w:rsid w:val="004668FF"/>
    <w:rsid w:val="00467034"/>
    <w:rsid w:val="00471D3D"/>
    <w:rsid w:val="00472B2A"/>
    <w:rsid w:val="00474895"/>
    <w:rsid w:val="00475102"/>
    <w:rsid w:val="00475C2A"/>
    <w:rsid w:val="004774D9"/>
    <w:rsid w:val="00481211"/>
    <w:rsid w:val="004825A7"/>
    <w:rsid w:val="00484943"/>
    <w:rsid w:val="00485624"/>
    <w:rsid w:val="00485656"/>
    <w:rsid w:val="00487DE4"/>
    <w:rsid w:val="00491B61"/>
    <w:rsid w:val="00492547"/>
    <w:rsid w:val="00493E2C"/>
    <w:rsid w:val="00496FF6"/>
    <w:rsid w:val="00497D56"/>
    <w:rsid w:val="004A5348"/>
    <w:rsid w:val="004A5E14"/>
    <w:rsid w:val="004B021D"/>
    <w:rsid w:val="004B255C"/>
    <w:rsid w:val="004B5895"/>
    <w:rsid w:val="004B68E6"/>
    <w:rsid w:val="004C02C0"/>
    <w:rsid w:val="004C040E"/>
    <w:rsid w:val="004C07B6"/>
    <w:rsid w:val="004C1323"/>
    <w:rsid w:val="004C1510"/>
    <w:rsid w:val="004C1883"/>
    <w:rsid w:val="004C426A"/>
    <w:rsid w:val="004C49DB"/>
    <w:rsid w:val="004C6205"/>
    <w:rsid w:val="004C700B"/>
    <w:rsid w:val="004D25E9"/>
    <w:rsid w:val="004D336A"/>
    <w:rsid w:val="004D39FF"/>
    <w:rsid w:val="004D7501"/>
    <w:rsid w:val="004E0338"/>
    <w:rsid w:val="004E1327"/>
    <w:rsid w:val="004E2456"/>
    <w:rsid w:val="004E381E"/>
    <w:rsid w:val="004E4DBE"/>
    <w:rsid w:val="004E4E74"/>
    <w:rsid w:val="004E616A"/>
    <w:rsid w:val="004F03F2"/>
    <w:rsid w:val="004F11B3"/>
    <w:rsid w:val="00504A9E"/>
    <w:rsid w:val="00507250"/>
    <w:rsid w:val="00512264"/>
    <w:rsid w:val="00513E55"/>
    <w:rsid w:val="00522068"/>
    <w:rsid w:val="00522BF9"/>
    <w:rsid w:val="00522FFC"/>
    <w:rsid w:val="00524104"/>
    <w:rsid w:val="005243F7"/>
    <w:rsid w:val="00527F24"/>
    <w:rsid w:val="00530201"/>
    <w:rsid w:val="00530F75"/>
    <w:rsid w:val="00532602"/>
    <w:rsid w:val="005333BF"/>
    <w:rsid w:val="00533594"/>
    <w:rsid w:val="005342E5"/>
    <w:rsid w:val="005347B5"/>
    <w:rsid w:val="005422A9"/>
    <w:rsid w:val="00543600"/>
    <w:rsid w:val="00545CBB"/>
    <w:rsid w:val="00546F7C"/>
    <w:rsid w:val="005527C2"/>
    <w:rsid w:val="00554650"/>
    <w:rsid w:val="0055478A"/>
    <w:rsid w:val="00556FF1"/>
    <w:rsid w:val="005616A7"/>
    <w:rsid w:val="005641A8"/>
    <w:rsid w:val="00564E73"/>
    <w:rsid w:val="0056535A"/>
    <w:rsid w:val="005654BF"/>
    <w:rsid w:val="005654E5"/>
    <w:rsid w:val="0056665F"/>
    <w:rsid w:val="005674E2"/>
    <w:rsid w:val="00575E56"/>
    <w:rsid w:val="005821E7"/>
    <w:rsid w:val="005839E1"/>
    <w:rsid w:val="00586341"/>
    <w:rsid w:val="00587467"/>
    <w:rsid w:val="00592CC9"/>
    <w:rsid w:val="005934C2"/>
    <w:rsid w:val="0059423C"/>
    <w:rsid w:val="0059461F"/>
    <w:rsid w:val="00596FFA"/>
    <w:rsid w:val="00597701"/>
    <w:rsid w:val="005A10BD"/>
    <w:rsid w:val="005A4A97"/>
    <w:rsid w:val="005A61D6"/>
    <w:rsid w:val="005A7D12"/>
    <w:rsid w:val="005B0EB2"/>
    <w:rsid w:val="005B2724"/>
    <w:rsid w:val="005B3358"/>
    <w:rsid w:val="005B4F87"/>
    <w:rsid w:val="005B716A"/>
    <w:rsid w:val="005C1929"/>
    <w:rsid w:val="005C3EA4"/>
    <w:rsid w:val="005C5CFC"/>
    <w:rsid w:val="005C6168"/>
    <w:rsid w:val="005C7050"/>
    <w:rsid w:val="005D0DFF"/>
    <w:rsid w:val="005D1E9D"/>
    <w:rsid w:val="005D1ED3"/>
    <w:rsid w:val="005D7B92"/>
    <w:rsid w:val="005E4A2F"/>
    <w:rsid w:val="005E4C68"/>
    <w:rsid w:val="005E5653"/>
    <w:rsid w:val="005F1E05"/>
    <w:rsid w:val="005F2B70"/>
    <w:rsid w:val="00601B5C"/>
    <w:rsid w:val="006058ED"/>
    <w:rsid w:val="006059CB"/>
    <w:rsid w:val="00606683"/>
    <w:rsid w:val="00606AAB"/>
    <w:rsid w:val="00606AD3"/>
    <w:rsid w:val="00606E16"/>
    <w:rsid w:val="00613D96"/>
    <w:rsid w:val="006141B4"/>
    <w:rsid w:val="00615A4B"/>
    <w:rsid w:val="00616B48"/>
    <w:rsid w:val="00617179"/>
    <w:rsid w:val="006260B9"/>
    <w:rsid w:val="00626C2C"/>
    <w:rsid w:val="00630851"/>
    <w:rsid w:val="00631B2F"/>
    <w:rsid w:val="00632058"/>
    <w:rsid w:val="006328E5"/>
    <w:rsid w:val="00635399"/>
    <w:rsid w:val="0063547D"/>
    <w:rsid w:val="006406B0"/>
    <w:rsid w:val="0064174A"/>
    <w:rsid w:val="006474BB"/>
    <w:rsid w:val="0064797F"/>
    <w:rsid w:val="0065211E"/>
    <w:rsid w:val="006562B3"/>
    <w:rsid w:val="0066041F"/>
    <w:rsid w:val="00663B1F"/>
    <w:rsid w:val="00666E26"/>
    <w:rsid w:val="006701C5"/>
    <w:rsid w:val="00670762"/>
    <w:rsid w:val="006713B2"/>
    <w:rsid w:val="00671636"/>
    <w:rsid w:val="00673BD4"/>
    <w:rsid w:val="00677DF2"/>
    <w:rsid w:val="00681119"/>
    <w:rsid w:val="00681AC8"/>
    <w:rsid w:val="00683269"/>
    <w:rsid w:val="006914FA"/>
    <w:rsid w:val="00693719"/>
    <w:rsid w:val="006969B8"/>
    <w:rsid w:val="006A2C17"/>
    <w:rsid w:val="006A3399"/>
    <w:rsid w:val="006A6948"/>
    <w:rsid w:val="006A6DB2"/>
    <w:rsid w:val="006B1945"/>
    <w:rsid w:val="006B2DC5"/>
    <w:rsid w:val="006B4BAC"/>
    <w:rsid w:val="006B55BF"/>
    <w:rsid w:val="006B59B8"/>
    <w:rsid w:val="006B7FB8"/>
    <w:rsid w:val="006C3290"/>
    <w:rsid w:val="006C3694"/>
    <w:rsid w:val="006C3EAD"/>
    <w:rsid w:val="006C4D38"/>
    <w:rsid w:val="006C594C"/>
    <w:rsid w:val="006C6195"/>
    <w:rsid w:val="006D0A0E"/>
    <w:rsid w:val="006D0C4F"/>
    <w:rsid w:val="006D3297"/>
    <w:rsid w:val="006D340D"/>
    <w:rsid w:val="006D695B"/>
    <w:rsid w:val="006D7110"/>
    <w:rsid w:val="006E3532"/>
    <w:rsid w:val="006E4824"/>
    <w:rsid w:val="006F4476"/>
    <w:rsid w:val="006F683A"/>
    <w:rsid w:val="006F6973"/>
    <w:rsid w:val="006F7C2D"/>
    <w:rsid w:val="00703649"/>
    <w:rsid w:val="00703E92"/>
    <w:rsid w:val="007040B9"/>
    <w:rsid w:val="00704C32"/>
    <w:rsid w:val="007064B6"/>
    <w:rsid w:val="00710664"/>
    <w:rsid w:val="0071113A"/>
    <w:rsid w:val="00711E1C"/>
    <w:rsid w:val="00712461"/>
    <w:rsid w:val="0071461E"/>
    <w:rsid w:val="00714BC1"/>
    <w:rsid w:val="00714E87"/>
    <w:rsid w:val="00717184"/>
    <w:rsid w:val="00717627"/>
    <w:rsid w:val="00717F36"/>
    <w:rsid w:val="0072505E"/>
    <w:rsid w:val="00725D3D"/>
    <w:rsid w:val="00730484"/>
    <w:rsid w:val="00730B58"/>
    <w:rsid w:val="00731417"/>
    <w:rsid w:val="00736F43"/>
    <w:rsid w:val="00741256"/>
    <w:rsid w:val="00745C21"/>
    <w:rsid w:val="007461BC"/>
    <w:rsid w:val="00746A45"/>
    <w:rsid w:val="007516B2"/>
    <w:rsid w:val="007523ED"/>
    <w:rsid w:val="00753E22"/>
    <w:rsid w:val="00755AD9"/>
    <w:rsid w:val="00761391"/>
    <w:rsid w:val="00761EFB"/>
    <w:rsid w:val="00762214"/>
    <w:rsid w:val="00762BE5"/>
    <w:rsid w:val="00766E29"/>
    <w:rsid w:val="00766E2A"/>
    <w:rsid w:val="00770935"/>
    <w:rsid w:val="00772894"/>
    <w:rsid w:val="00775199"/>
    <w:rsid w:val="00781D1D"/>
    <w:rsid w:val="00783E7E"/>
    <w:rsid w:val="007846EE"/>
    <w:rsid w:val="00785BBF"/>
    <w:rsid w:val="00786BCC"/>
    <w:rsid w:val="00787213"/>
    <w:rsid w:val="00787361"/>
    <w:rsid w:val="0078755A"/>
    <w:rsid w:val="00791B16"/>
    <w:rsid w:val="007948B2"/>
    <w:rsid w:val="00794E69"/>
    <w:rsid w:val="0079548A"/>
    <w:rsid w:val="00796CCC"/>
    <w:rsid w:val="007A2C29"/>
    <w:rsid w:val="007A38FB"/>
    <w:rsid w:val="007A5DFF"/>
    <w:rsid w:val="007B16A7"/>
    <w:rsid w:val="007C3257"/>
    <w:rsid w:val="007D04FA"/>
    <w:rsid w:val="007D2359"/>
    <w:rsid w:val="007D2C1A"/>
    <w:rsid w:val="007E074A"/>
    <w:rsid w:val="007E0FE3"/>
    <w:rsid w:val="007E65F0"/>
    <w:rsid w:val="007F03B3"/>
    <w:rsid w:val="007F03DE"/>
    <w:rsid w:val="007F05A2"/>
    <w:rsid w:val="007F4036"/>
    <w:rsid w:val="007F4B4D"/>
    <w:rsid w:val="007F7382"/>
    <w:rsid w:val="007F7CE8"/>
    <w:rsid w:val="00802E0E"/>
    <w:rsid w:val="00803399"/>
    <w:rsid w:val="00810CB4"/>
    <w:rsid w:val="00811C97"/>
    <w:rsid w:val="0081218D"/>
    <w:rsid w:val="008135A1"/>
    <w:rsid w:val="0081512C"/>
    <w:rsid w:val="008209FE"/>
    <w:rsid w:val="0082387D"/>
    <w:rsid w:val="00825AE1"/>
    <w:rsid w:val="00826D37"/>
    <w:rsid w:val="0082776D"/>
    <w:rsid w:val="00827A5E"/>
    <w:rsid w:val="00831E85"/>
    <w:rsid w:val="00832604"/>
    <w:rsid w:val="0083585D"/>
    <w:rsid w:val="00835A4E"/>
    <w:rsid w:val="00836ED7"/>
    <w:rsid w:val="00844E0B"/>
    <w:rsid w:val="0084620A"/>
    <w:rsid w:val="00850521"/>
    <w:rsid w:val="008525D2"/>
    <w:rsid w:val="00852F96"/>
    <w:rsid w:val="0085307A"/>
    <w:rsid w:val="00853A88"/>
    <w:rsid w:val="00856AA3"/>
    <w:rsid w:val="00860400"/>
    <w:rsid w:val="00861E0A"/>
    <w:rsid w:val="00862199"/>
    <w:rsid w:val="00863F72"/>
    <w:rsid w:val="008656FE"/>
    <w:rsid w:val="00867B82"/>
    <w:rsid w:val="0087001B"/>
    <w:rsid w:val="0087297C"/>
    <w:rsid w:val="00874C87"/>
    <w:rsid w:val="00874CB2"/>
    <w:rsid w:val="00877201"/>
    <w:rsid w:val="00881ADA"/>
    <w:rsid w:val="00882F8C"/>
    <w:rsid w:val="00884026"/>
    <w:rsid w:val="008841E6"/>
    <w:rsid w:val="008871C3"/>
    <w:rsid w:val="008876B0"/>
    <w:rsid w:val="0089008D"/>
    <w:rsid w:val="00895846"/>
    <w:rsid w:val="00896DCB"/>
    <w:rsid w:val="00897584"/>
    <w:rsid w:val="0089781D"/>
    <w:rsid w:val="008A0023"/>
    <w:rsid w:val="008A0EAA"/>
    <w:rsid w:val="008A10E5"/>
    <w:rsid w:val="008A43B2"/>
    <w:rsid w:val="008A4709"/>
    <w:rsid w:val="008A7DF5"/>
    <w:rsid w:val="008B2EAE"/>
    <w:rsid w:val="008B671C"/>
    <w:rsid w:val="008D0980"/>
    <w:rsid w:val="008E1EF5"/>
    <w:rsid w:val="008E4061"/>
    <w:rsid w:val="008E47F3"/>
    <w:rsid w:val="008E4C2E"/>
    <w:rsid w:val="008E4F77"/>
    <w:rsid w:val="008E7426"/>
    <w:rsid w:val="008E7CFD"/>
    <w:rsid w:val="008F0949"/>
    <w:rsid w:val="008F26B9"/>
    <w:rsid w:val="00902CEE"/>
    <w:rsid w:val="009057E2"/>
    <w:rsid w:val="00907785"/>
    <w:rsid w:val="009134B9"/>
    <w:rsid w:val="00921741"/>
    <w:rsid w:val="00921B1E"/>
    <w:rsid w:val="009242E3"/>
    <w:rsid w:val="0092577D"/>
    <w:rsid w:val="009302E6"/>
    <w:rsid w:val="00930332"/>
    <w:rsid w:val="00931DA4"/>
    <w:rsid w:val="00932211"/>
    <w:rsid w:val="009335CB"/>
    <w:rsid w:val="00933A3D"/>
    <w:rsid w:val="00935BA7"/>
    <w:rsid w:val="0094276E"/>
    <w:rsid w:val="00956602"/>
    <w:rsid w:val="009609EA"/>
    <w:rsid w:val="00962790"/>
    <w:rsid w:val="00965020"/>
    <w:rsid w:val="009660B9"/>
    <w:rsid w:val="009661BD"/>
    <w:rsid w:val="00967026"/>
    <w:rsid w:val="00971BE4"/>
    <w:rsid w:val="009731DE"/>
    <w:rsid w:val="00973CC4"/>
    <w:rsid w:val="00974420"/>
    <w:rsid w:val="00974F05"/>
    <w:rsid w:val="00977385"/>
    <w:rsid w:val="00982384"/>
    <w:rsid w:val="0098571C"/>
    <w:rsid w:val="009928F2"/>
    <w:rsid w:val="00992EB1"/>
    <w:rsid w:val="0099397F"/>
    <w:rsid w:val="009957C2"/>
    <w:rsid w:val="0099752F"/>
    <w:rsid w:val="00997990"/>
    <w:rsid w:val="009A0D3A"/>
    <w:rsid w:val="009A4362"/>
    <w:rsid w:val="009A5DEA"/>
    <w:rsid w:val="009B070B"/>
    <w:rsid w:val="009B1022"/>
    <w:rsid w:val="009B1CB5"/>
    <w:rsid w:val="009B275E"/>
    <w:rsid w:val="009B2A01"/>
    <w:rsid w:val="009B452A"/>
    <w:rsid w:val="009B5C27"/>
    <w:rsid w:val="009B77A5"/>
    <w:rsid w:val="009C0206"/>
    <w:rsid w:val="009C174C"/>
    <w:rsid w:val="009C39BE"/>
    <w:rsid w:val="009C3E8E"/>
    <w:rsid w:val="009C404E"/>
    <w:rsid w:val="009C4506"/>
    <w:rsid w:val="009C50B2"/>
    <w:rsid w:val="009C5970"/>
    <w:rsid w:val="009C5C75"/>
    <w:rsid w:val="009C61DF"/>
    <w:rsid w:val="009D74B0"/>
    <w:rsid w:val="009E0421"/>
    <w:rsid w:val="009E1BFA"/>
    <w:rsid w:val="009E40B8"/>
    <w:rsid w:val="009E71CC"/>
    <w:rsid w:val="009F1D1E"/>
    <w:rsid w:val="009F1E8D"/>
    <w:rsid w:val="009F3C92"/>
    <w:rsid w:val="009F3DA6"/>
    <w:rsid w:val="009F48CA"/>
    <w:rsid w:val="009F492E"/>
    <w:rsid w:val="009F64DF"/>
    <w:rsid w:val="009F6816"/>
    <w:rsid w:val="00A02C53"/>
    <w:rsid w:val="00A02CD5"/>
    <w:rsid w:val="00A1279D"/>
    <w:rsid w:val="00A12BB4"/>
    <w:rsid w:val="00A13464"/>
    <w:rsid w:val="00A150B7"/>
    <w:rsid w:val="00A251DC"/>
    <w:rsid w:val="00A34C11"/>
    <w:rsid w:val="00A378FF"/>
    <w:rsid w:val="00A4040D"/>
    <w:rsid w:val="00A40A44"/>
    <w:rsid w:val="00A50D8C"/>
    <w:rsid w:val="00A50F73"/>
    <w:rsid w:val="00A52365"/>
    <w:rsid w:val="00A54F7A"/>
    <w:rsid w:val="00A55525"/>
    <w:rsid w:val="00A567D2"/>
    <w:rsid w:val="00A629EF"/>
    <w:rsid w:val="00A652E0"/>
    <w:rsid w:val="00A70EB1"/>
    <w:rsid w:val="00A82D9D"/>
    <w:rsid w:val="00A82E82"/>
    <w:rsid w:val="00A8620E"/>
    <w:rsid w:val="00A86B4D"/>
    <w:rsid w:val="00A90E88"/>
    <w:rsid w:val="00A950FD"/>
    <w:rsid w:val="00A96601"/>
    <w:rsid w:val="00AA07F0"/>
    <w:rsid w:val="00AA121E"/>
    <w:rsid w:val="00AA4080"/>
    <w:rsid w:val="00AA6A50"/>
    <w:rsid w:val="00AB0277"/>
    <w:rsid w:val="00AB1ED0"/>
    <w:rsid w:val="00AB2832"/>
    <w:rsid w:val="00AB2980"/>
    <w:rsid w:val="00AB41AB"/>
    <w:rsid w:val="00AB42F4"/>
    <w:rsid w:val="00AB4762"/>
    <w:rsid w:val="00AB4947"/>
    <w:rsid w:val="00AB7428"/>
    <w:rsid w:val="00AB76C7"/>
    <w:rsid w:val="00AC00EC"/>
    <w:rsid w:val="00AC71C9"/>
    <w:rsid w:val="00AD0B20"/>
    <w:rsid w:val="00AD11A8"/>
    <w:rsid w:val="00AD1259"/>
    <w:rsid w:val="00AD3AE3"/>
    <w:rsid w:val="00AD4109"/>
    <w:rsid w:val="00AD4DD9"/>
    <w:rsid w:val="00AE2068"/>
    <w:rsid w:val="00AF0CAB"/>
    <w:rsid w:val="00AF5395"/>
    <w:rsid w:val="00AF7E90"/>
    <w:rsid w:val="00B0011B"/>
    <w:rsid w:val="00B03537"/>
    <w:rsid w:val="00B04668"/>
    <w:rsid w:val="00B04CCB"/>
    <w:rsid w:val="00B07CE6"/>
    <w:rsid w:val="00B07E86"/>
    <w:rsid w:val="00B13D05"/>
    <w:rsid w:val="00B20BCC"/>
    <w:rsid w:val="00B20F16"/>
    <w:rsid w:val="00B24DB9"/>
    <w:rsid w:val="00B25711"/>
    <w:rsid w:val="00B31A51"/>
    <w:rsid w:val="00B357C0"/>
    <w:rsid w:val="00B36157"/>
    <w:rsid w:val="00B3626E"/>
    <w:rsid w:val="00B417DE"/>
    <w:rsid w:val="00B4704E"/>
    <w:rsid w:val="00B500F9"/>
    <w:rsid w:val="00B569BB"/>
    <w:rsid w:val="00B63345"/>
    <w:rsid w:val="00B64517"/>
    <w:rsid w:val="00B74B8F"/>
    <w:rsid w:val="00B74DFC"/>
    <w:rsid w:val="00B75B52"/>
    <w:rsid w:val="00B77737"/>
    <w:rsid w:val="00B8003D"/>
    <w:rsid w:val="00B80C6C"/>
    <w:rsid w:val="00B826AA"/>
    <w:rsid w:val="00B82E0E"/>
    <w:rsid w:val="00B90F46"/>
    <w:rsid w:val="00B9334B"/>
    <w:rsid w:val="00B96154"/>
    <w:rsid w:val="00B97403"/>
    <w:rsid w:val="00BA4417"/>
    <w:rsid w:val="00BA69EB"/>
    <w:rsid w:val="00BB1EAC"/>
    <w:rsid w:val="00BB20FE"/>
    <w:rsid w:val="00BB2BCF"/>
    <w:rsid w:val="00BB2E39"/>
    <w:rsid w:val="00BB4BEB"/>
    <w:rsid w:val="00BB5231"/>
    <w:rsid w:val="00BB5B6C"/>
    <w:rsid w:val="00BC013C"/>
    <w:rsid w:val="00BC06F1"/>
    <w:rsid w:val="00BC3037"/>
    <w:rsid w:val="00BC3373"/>
    <w:rsid w:val="00BC6F53"/>
    <w:rsid w:val="00BD0A00"/>
    <w:rsid w:val="00BD15A8"/>
    <w:rsid w:val="00BD5AE2"/>
    <w:rsid w:val="00BE056A"/>
    <w:rsid w:val="00BE05CB"/>
    <w:rsid w:val="00BE09EB"/>
    <w:rsid w:val="00BE39FB"/>
    <w:rsid w:val="00BE42DF"/>
    <w:rsid w:val="00BE76C3"/>
    <w:rsid w:val="00BF1A3C"/>
    <w:rsid w:val="00BF24E9"/>
    <w:rsid w:val="00BF2AAE"/>
    <w:rsid w:val="00BF381F"/>
    <w:rsid w:val="00BF4836"/>
    <w:rsid w:val="00BF58E8"/>
    <w:rsid w:val="00BF6413"/>
    <w:rsid w:val="00BF64E6"/>
    <w:rsid w:val="00BF6F9B"/>
    <w:rsid w:val="00BF7C86"/>
    <w:rsid w:val="00BF7DF9"/>
    <w:rsid w:val="00C017BC"/>
    <w:rsid w:val="00C01E19"/>
    <w:rsid w:val="00C03201"/>
    <w:rsid w:val="00C125A5"/>
    <w:rsid w:val="00C132BD"/>
    <w:rsid w:val="00C140B6"/>
    <w:rsid w:val="00C14E44"/>
    <w:rsid w:val="00C1514E"/>
    <w:rsid w:val="00C20014"/>
    <w:rsid w:val="00C2493B"/>
    <w:rsid w:val="00C2499C"/>
    <w:rsid w:val="00C26E91"/>
    <w:rsid w:val="00C3074C"/>
    <w:rsid w:val="00C317FC"/>
    <w:rsid w:val="00C31F35"/>
    <w:rsid w:val="00C32084"/>
    <w:rsid w:val="00C326D7"/>
    <w:rsid w:val="00C36166"/>
    <w:rsid w:val="00C41542"/>
    <w:rsid w:val="00C4287F"/>
    <w:rsid w:val="00C42998"/>
    <w:rsid w:val="00C42CF8"/>
    <w:rsid w:val="00C44FD9"/>
    <w:rsid w:val="00C53A4E"/>
    <w:rsid w:val="00C54A4C"/>
    <w:rsid w:val="00C55B23"/>
    <w:rsid w:val="00C55C7B"/>
    <w:rsid w:val="00C57B07"/>
    <w:rsid w:val="00C649D1"/>
    <w:rsid w:val="00C65119"/>
    <w:rsid w:val="00C67A21"/>
    <w:rsid w:val="00C67EF6"/>
    <w:rsid w:val="00C7179F"/>
    <w:rsid w:val="00C71EF3"/>
    <w:rsid w:val="00C724B0"/>
    <w:rsid w:val="00C72B07"/>
    <w:rsid w:val="00C752F7"/>
    <w:rsid w:val="00C75F88"/>
    <w:rsid w:val="00C77E7A"/>
    <w:rsid w:val="00C81773"/>
    <w:rsid w:val="00C82652"/>
    <w:rsid w:val="00C82D61"/>
    <w:rsid w:val="00C8458D"/>
    <w:rsid w:val="00C87240"/>
    <w:rsid w:val="00C87FF8"/>
    <w:rsid w:val="00C916F4"/>
    <w:rsid w:val="00C922E8"/>
    <w:rsid w:val="00C946D8"/>
    <w:rsid w:val="00C95545"/>
    <w:rsid w:val="00C956A4"/>
    <w:rsid w:val="00C96063"/>
    <w:rsid w:val="00C972D5"/>
    <w:rsid w:val="00C97613"/>
    <w:rsid w:val="00CA1262"/>
    <w:rsid w:val="00CA12EF"/>
    <w:rsid w:val="00CA3670"/>
    <w:rsid w:val="00CA4135"/>
    <w:rsid w:val="00CA4190"/>
    <w:rsid w:val="00CA4570"/>
    <w:rsid w:val="00CA671E"/>
    <w:rsid w:val="00CB109E"/>
    <w:rsid w:val="00CB409D"/>
    <w:rsid w:val="00CB4E34"/>
    <w:rsid w:val="00CB5BCE"/>
    <w:rsid w:val="00CC3EA8"/>
    <w:rsid w:val="00CC744F"/>
    <w:rsid w:val="00CD0CDB"/>
    <w:rsid w:val="00CD443B"/>
    <w:rsid w:val="00CD513C"/>
    <w:rsid w:val="00CD5AA1"/>
    <w:rsid w:val="00CD5DBD"/>
    <w:rsid w:val="00CE0A3B"/>
    <w:rsid w:val="00CE1422"/>
    <w:rsid w:val="00CE3A49"/>
    <w:rsid w:val="00CE4257"/>
    <w:rsid w:val="00CE4A74"/>
    <w:rsid w:val="00CE7BB7"/>
    <w:rsid w:val="00CE7C7D"/>
    <w:rsid w:val="00CF2464"/>
    <w:rsid w:val="00CF2F84"/>
    <w:rsid w:val="00CF5CC2"/>
    <w:rsid w:val="00CF620B"/>
    <w:rsid w:val="00CF6C22"/>
    <w:rsid w:val="00D003C9"/>
    <w:rsid w:val="00D021F8"/>
    <w:rsid w:val="00D049D6"/>
    <w:rsid w:val="00D05B46"/>
    <w:rsid w:val="00D07B84"/>
    <w:rsid w:val="00D13261"/>
    <w:rsid w:val="00D139AB"/>
    <w:rsid w:val="00D163CF"/>
    <w:rsid w:val="00D1764F"/>
    <w:rsid w:val="00D20A16"/>
    <w:rsid w:val="00D210A7"/>
    <w:rsid w:val="00D2204B"/>
    <w:rsid w:val="00D23B89"/>
    <w:rsid w:val="00D23FA8"/>
    <w:rsid w:val="00D32205"/>
    <w:rsid w:val="00D37021"/>
    <w:rsid w:val="00D40266"/>
    <w:rsid w:val="00D42183"/>
    <w:rsid w:val="00D42785"/>
    <w:rsid w:val="00D43E7A"/>
    <w:rsid w:val="00D44014"/>
    <w:rsid w:val="00D44210"/>
    <w:rsid w:val="00D469CF"/>
    <w:rsid w:val="00D46E90"/>
    <w:rsid w:val="00D47976"/>
    <w:rsid w:val="00D54BCC"/>
    <w:rsid w:val="00D66114"/>
    <w:rsid w:val="00D665C5"/>
    <w:rsid w:val="00D732F7"/>
    <w:rsid w:val="00D7396A"/>
    <w:rsid w:val="00D741BB"/>
    <w:rsid w:val="00D77E6F"/>
    <w:rsid w:val="00D8098D"/>
    <w:rsid w:val="00D80EC7"/>
    <w:rsid w:val="00D810E7"/>
    <w:rsid w:val="00D81E9D"/>
    <w:rsid w:val="00D87B29"/>
    <w:rsid w:val="00D919A5"/>
    <w:rsid w:val="00D945AD"/>
    <w:rsid w:val="00D9471D"/>
    <w:rsid w:val="00D96AAD"/>
    <w:rsid w:val="00D96BB0"/>
    <w:rsid w:val="00DA03C6"/>
    <w:rsid w:val="00DA2333"/>
    <w:rsid w:val="00DA2B80"/>
    <w:rsid w:val="00DA37A9"/>
    <w:rsid w:val="00DA43E3"/>
    <w:rsid w:val="00DA489B"/>
    <w:rsid w:val="00DB0BA6"/>
    <w:rsid w:val="00DB1DB3"/>
    <w:rsid w:val="00DB2AD5"/>
    <w:rsid w:val="00DB4932"/>
    <w:rsid w:val="00DB4C6B"/>
    <w:rsid w:val="00DB4D8B"/>
    <w:rsid w:val="00DB51B7"/>
    <w:rsid w:val="00DB5DA5"/>
    <w:rsid w:val="00DB7B81"/>
    <w:rsid w:val="00DC08B0"/>
    <w:rsid w:val="00DC1FBC"/>
    <w:rsid w:val="00DC2AA0"/>
    <w:rsid w:val="00DC3605"/>
    <w:rsid w:val="00DC6A2B"/>
    <w:rsid w:val="00DD05A8"/>
    <w:rsid w:val="00DD0769"/>
    <w:rsid w:val="00DD1B2E"/>
    <w:rsid w:val="00DD2F44"/>
    <w:rsid w:val="00DD36EA"/>
    <w:rsid w:val="00DD3E46"/>
    <w:rsid w:val="00DD4C61"/>
    <w:rsid w:val="00DD74E0"/>
    <w:rsid w:val="00DE06DD"/>
    <w:rsid w:val="00DE2BD6"/>
    <w:rsid w:val="00DE7A47"/>
    <w:rsid w:val="00E061BC"/>
    <w:rsid w:val="00E07D41"/>
    <w:rsid w:val="00E10B44"/>
    <w:rsid w:val="00E11670"/>
    <w:rsid w:val="00E17812"/>
    <w:rsid w:val="00E203B4"/>
    <w:rsid w:val="00E22A1A"/>
    <w:rsid w:val="00E22B24"/>
    <w:rsid w:val="00E23966"/>
    <w:rsid w:val="00E23F79"/>
    <w:rsid w:val="00E31ACA"/>
    <w:rsid w:val="00E32ED1"/>
    <w:rsid w:val="00E37652"/>
    <w:rsid w:val="00E4114E"/>
    <w:rsid w:val="00E4518C"/>
    <w:rsid w:val="00E462F5"/>
    <w:rsid w:val="00E46CC5"/>
    <w:rsid w:val="00E475BE"/>
    <w:rsid w:val="00E47CE0"/>
    <w:rsid w:val="00E5308E"/>
    <w:rsid w:val="00E532D6"/>
    <w:rsid w:val="00E547EF"/>
    <w:rsid w:val="00E55A7D"/>
    <w:rsid w:val="00E55B22"/>
    <w:rsid w:val="00E570B7"/>
    <w:rsid w:val="00E60632"/>
    <w:rsid w:val="00E6459C"/>
    <w:rsid w:val="00E66810"/>
    <w:rsid w:val="00E67206"/>
    <w:rsid w:val="00E67300"/>
    <w:rsid w:val="00E70E5F"/>
    <w:rsid w:val="00E74D92"/>
    <w:rsid w:val="00E756F0"/>
    <w:rsid w:val="00E76416"/>
    <w:rsid w:val="00E77199"/>
    <w:rsid w:val="00E82681"/>
    <w:rsid w:val="00E831D1"/>
    <w:rsid w:val="00E84A74"/>
    <w:rsid w:val="00E858BC"/>
    <w:rsid w:val="00E860C9"/>
    <w:rsid w:val="00E9053E"/>
    <w:rsid w:val="00E94940"/>
    <w:rsid w:val="00E96674"/>
    <w:rsid w:val="00EA0C03"/>
    <w:rsid w:val="00EA1DE5"/>
    <w:rsid w:val="00EA2D28"/>
    <w:rsid w:val="00EA34E3"/>
    <w:rsid w:val="00EA493B"/>
    <w:rsid w:val="00EA6C09"/>
    <w:rsid w:val="00EB60AF"/>
    <w:rsid w:val="00EC130F"/>
    <w:rsid w:val="00ED01EA"/>
    <w:rsid w:val="00ED0B7D"/>
    <w:rsid w:val="00ED1A0A"/>
    <w:rsid w:val="00ED3957"/>
    <w:rsid w:val="00ED3D17"/>
    <w:rsid w:val="00ED60A7"/>
    <w:rsid w:val="00ED64A3"/>
    <w:rsid w:val="00ED74EE"/>
    <w:rsid w:val="00EE10BF"/>
    <w:rsid w:val="00EE15C6"/>
    <w:rsid w:val="00EE342C"/>
    <w:rsid w:val="00EE446D"/>
    <w:rsid w:val="00EE504C"/>
    <w:rsid w:val="00EE6292"/>
    <w:rsid w:val="00EF0E35"/>
    <w:rsid w:val="00EF0E58"/>
    <w:rsid w:val="00EF2193"/>
    <w:rsid w:val="00EF40A4"/>
    <w:rsid w:val="00EF4443"/>
    <w:rsid w:val="00EF5CFE"/>
    <w:rsid w:val="00EF6A13"/>
    <w:rsid w:val="00EF6FC5"/>
    <w:rsid w:val="00EF73C8"/>
    <w:rsid w:val="00F013BB"/>
    <w:rsid w:val="00F01656"/>
    <w:rsid w:val="00F02B0D"/>
    <w:rsid w:val="00F0315D"/>
    <w:rsid w:val="00F10FA6"/>
    <w:rsid w:val="00F127A6"/>
    <w:rsid w:val="00F1334F"/>
    <w:rsid w:val="00F148F0"/>
    <w:rsid w:val="00F15970"/>
    <w:rsid w:val="00F30764"/>
    <w:rsid w:val="00F32066"/>
    <w:rsid w:val="00F35095"/>
    <w:rsid w:val="00F40DCB"/>
    <w:rsid w:val="00F45FDF"/>
    <w:rsid w:val="00F5018A"/>
    <w:rsid w:val="00F521D1"/>
    <w:rsid w:val="00F53360"/>
    <w:rsid w:val="00F650BB"/>
    <w:rsid w:val="00F669CA"/>
    <w:rsid w:val="00F670AC"/>
    <w:rsid w:val="00F678C3"/>
    <w:rsid w:val="00F71EF5"/>
    <w:rsid w:val="00F758FB"/>
    <w:rsid w:val="00F75A8B"/>
    <w:rsid w:val="00F75B00"/>
    <w:rsid w:val="00F76251"/>
    <w:rsid w:val="00F812EC"/>
    <w:rsid w:val="00F82EF7"/>
    <w:rsid w:val="00F83EBE"/>
    <w:rsid w:val="00F91609"/>
    <w:rsid w:val="00F91C75"/>
    <w:rsid w:val="00F96D98"/>
    <w:rsid w:val="00FA43DE"/>
    <w:rsid w:val="00FA4834"/>
    <w:rsid w:val="00FB156C"/>
    <w:rsid w:val="00FB199D"/>
    <w:rsid w:val="00FC0BB0"/>
    <w:rsid w:val="00FC4ED5"/>
    <w:rsid w:val="00FC6234"/>
    <w:rsid w:val="00FC7F35"/>
    <w:rsid w:val="00FD1B8D"/>
    <w:rsid w:val="00FD2744"/>
    <w:rsid w:val="00FD3F01"/>
    <w:rsid w:val="00FE019B"/>
    <w:rsid w:val="00FE24B0"/>
    <w:rsid w:val="00FF0458"/>
    <w:rsid w:val="00FF254D"/>
    <w:rsid w:val="00FF5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AD82C3"/>
  <w15:chartTrackingRefBased/>
  <w15:docId w15:val="{A36F28C1-1AF5-4B58-91C3-12E2127BD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04C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F6FC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82D9D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A1F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A1FD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2A1FD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Title"/>
    <w:basedOn w:val="a"/>
    <w:qFormat/>
    <w:rsid w:val="001872BA"/>
    <w:pPr>
      <w:jc w:val="center"/>
    </w:pPr>
    <w:rPr>
      <w:b/>
      <w:sz w:val="28"/>
      <w:szCs w:val="20"/>
    </w:rPr>
  </w:style>
  <w:style w:type="paragraph" w:styleId="a5">
    <w:name w:val="Body Text"/>
    <w:basedOn w:val="a"/>
    <w:link w:val="a6"/>
    <w:rsid w:val="00992EB1"/>
    <w:pPr>
      <w:autoSpaceDE w:val="0"/>
      <w:autoSpaceDN w:val="0"/>
      <w:adjustRightInd w:val="0"/>
      <w:jc w:val="both"/>
    </w:pPr>
    <w:rPr>
      <w:sz w:val="28"/>
      <w:szCs w:val="28"/>
    </w:rPr>
  </w:style>
  <w:style w:type="paragraph" w:customStyle="1" w:styleId="a7">
    <w:name w:val="Îñíîâíîé òåêñò"/>
    <w:basedOn w:val="a"/>
    <w:rsid w:val="00992EB1"/>
    <w:rPr>
      <w:szCs w:val="20"/>
    </w:rPr>
  </w:style>
  <w:style w:type="paragraph" w:customStyle="1" w:styleId="a8">
    <w:name w:val="Знак Знак"/>
    <w:basedOn w:val="a"/>
    <w:rsid w:val="00992EB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9">
    <w:name w:val="Знак Знак Знак Знак Знак Знак"/>
    <w:basedOn w:val="a"/>
    <w:rsid w:val="002B61F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BE05CB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uiPriority w:val="99"/>
    <w:semiHidden/>
    <w:rsid w:val="00BE05CB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EA1DE5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link w:val="2"/>
    <w:uiPriority w:val="99"/>
    <w:semiHidden/>
    <w:rsid w:val="00EA1DE5"/>
    <w:rPr>
      <w:sz w:val="24"/>
      <w:szCs w:val="24"/>
    </w:rPr>
  </w:style>
  <w:style w:type="paragraph" w:styleId="ac">
    <w:name w:val="Body Text Indent"/>
    <w:basedOn w:val="a"/>
    <w:link w:val="ad"/>
    <w:unhideWhenUsed/>
    <w:rsid w:val="00EA1DE5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link w:val="ac"/>
    <w:rsid w:val="00EA1DE5"/>
    <w:rPr>
      <w:sz w:val="24"/>
      <w:szCs w:val="24"/>
    </w:rPr>
  </w:style>
  <w:style w:type="character" w:customStyle="1" w:styleId="50">
    <w:name w:val="Заголовок 5 Знак"/>
    <w:link w:val="5"/>
    <w:uiPriority w:val="9"/>
    <w:semiHidden/>
    <w:rsid w:val="00A82D9D"/>
    <w:rPr>
      <w:rFonts w:ascii="Calibri" w:eastAsia="Times New Roman" w:hAnsi="Calibri"/>
      <w:b/>
      <w:bCs/>
      <w:i/>
      <w:iCs/>
      <w:sz w:val="26"/>
      <w:szCs w:val="26"/>
    </w:rPr>
  </w:style>
  <w:style w:type="character" w:styleId="ae">
    <w:name w:val="Hyperlink"/>
    <w:rsid w:val="00A82D9D"/>
    <w:rPr>
      <w:color w:val="0000FF"/>
      <w:u w:val="single"/>
    </w:rPr>
  </w:style>
  <w:style w:type="paragraph" w:customStyle="1" w:styleId="af">
    <w:name w:val="Нормальный (таблица)"/>
    <w:basedOn w:val="a"/>
    <w:next w:val="a"/>
    <w:uiPriority w:val="99"/>
    <w:rsid w:val="006474B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0">
    <w:name w:val="Таблицы (моноширинный)"/>
    <w:basedOn w:val="a"/>
    <w:next w:val="a"/>
    <w:uiPriority w:val="99"/>
    <w:rsid w:val="006474B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1">
    <w:name w:val="Прижатый влево"/>
    <w:basedOn w:val="a"/>
    <w:next w:val="a"/>
    <w:uiPriority w:val="99"/>
    <w:rsid w:val="006474B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">
    <w:name w:val="Body Text 3"/>
    <w:basedOn w:val="a"/>
    <w:link w:val="30"/>
    <w:uiPriority w:val="99"/>
    <w:semiHidden/>
    <w:unhideWhenUsed/>
    <w:rsid w:val="004774D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4774D9"/>
    <w:rPr>
      <w:sz w:val="16"/>
      <w:szCs w:val="16"/>
    </w:rPr>
  </w:style>
  <w:style w:type="character" w:customStyle="1" w:styleId="10">
    <w:name w:val="Заголовок 1 Знак"/>
    <w:link w:val="1"/>
    <w:uiPriority w:val="9"/>
    <w:rsid w:val="00EF6FC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6">
    <w:name w:val="Основной текст Знак"/>
    <w:link w:val="a5"/>
    <w:rsid w:val="002E0F17"/>
    <w:rPr>
      <w:sz w:val="28"/>
      <w:szCs w:val="28"/>
    </w:rPr>
  </w:style>
  <w:style w:type="paragraph" w:styleId="af2">
    <w:name w:val="No Spacing"/>
    <w:uiPriority w:val="1"/>
    <w:qFormat/>
    <w:rsid w:val="004E4E74"/>
    <w:rPr>
      <w:sz w:val="24"/>
      <w:szCs w:val="24"/>
    </w:rPr>
  </w:style>
  <w:style w:type="paragraph" w:styleId="af3">
    <w:name w:val="header"/>
    <w:basedOn w:val="a"/>
    <w:link w:val="af4"/>
    <w:uiPriority w:val="99"/>
    <w:unhideWhenUsed/>
    <w:rsid w:val="0082776D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82776D"/>
    <w:rPr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82776D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82776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CF510-4ADB-4BD2-9B59-3119762F0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Upro</Company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m16</dc:creator>
  <cp:keywords/>
  <cp:lastModifiedBy>Анкудинова Элеонора Сергеевна</cp:lastModifiedBy>
  <cp:revision>5</cp:revision>
  <cp:lastPrinted>2022-04-21T22:56:00Z</cp:lastPrinted>
  <dcterms:created xsi:type="dcterms:W3CDTF">2023-03-20T05:11:00Z</dcterms:created>
  <dcterms:modified xsi:type="dcterms:W3CDTF">2023-05-31T21:37:00Z</dcterms:modified>
</cp:coreProperties>
</file>